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rFonts w:eastAsia="Merriweather" w:cs="Merriweather" w:ascii="Calibri" w:hAnsi="Calibri"/>
          <w:b/>
          <w:color w:val="000000"/>
          <w:sz w:val="28"/>
          <w:szCs w:val="28"/>
        </w:rPr>
        <w:t xml:space="preserve">DECLARAÇÃO </w:t>
      </w:r>
      <w:r>
        <w:rPr>
          <w:rFonts w:eastAsia="Merriweather" w:cs="Merriweather" w:ascii="Calibri" w:hAnsi="Calibri"/>
          <w:b/>
          <w:color w:val="000000"/>
          <w:kern w:val="0"/>
          <w:sz w:val="28"/>
          <w:szCs w:val="28"/>
          <w:lang w:val="pt-BR" w:eastAsia="pt-BR" w:bidi="ar-SA"/>
        </w:rPr>
        <w:t xml:space="preserve">DE VÍNCULO </w:t>
      </w:r>
      <w:r>
        <w:rPr>
          <w:rFonts w:eastAsia="Merriweather" w:cs="Merriweather" w:ascii="Calibri" w:hAnsi="Calibri"/>
          <w:b/>
          <w:color w:val="000000"/>
          <w:kern w:val="0"/>
          <w:sz w:val="28"/>
          <w:szCs w:val="28"/>
          <w:lang w:val="pt-BR" w:eastAsia="pt-BR" w:bidi="ar-SA"/>
        </w:rPr>
        <w:t xml:space="preserve">EMPREGATÍCIO </w:t>
      </w:r>
      <w:r>
        <w:rPr>
          <w:rFonts w:eastAsia="Merriweather" w:cs="Merriweather" w:ascii="Calibri" w:hAnsi="Calibri"/>
          <w:b/>
          <w:color w:val="000000"/>
          <w:kern w:val="0"/>
          <w:sz w:val="28"/>
          <w:szCs w:val="28"/>
          <w:lang w:val="pt-BR" w:eastAsia="pt-BR" w:bidi="ar-SA"/>
        </w:rPr>
        <w:t>OU FUNCIONAL</w:t>
      </w:r>
    </w:p>
    <w:p>
      <w:pPr>
        <w:pStyle w:val="Normal"/>
        <w:spacing w:lineRule="auto" w:line="276"/>
        <w:jc w:val="center"/>
        <w:rPr>
          <w:rFonts w:ascii="Calibri" w:hAnsi="Calibri" w:eastAsia="Merriweather Light" w:cs="Merriweather Light"/>
          <w:color w:val="000000"/>
          <w:sz w:val="22"/>
          <w:szCs w:val="22"/>
        </w:rPr>
      </w:pPr>
      <w:r>
        <w:rPr>
          <w:rFonts w:eastAsia="Merriweather Light" w:cs="Merriweather Light" w:ascii="Calibri" w:hAnsi="Calibri"/>
          <w:color w:val="000000"/>
          <w:sz w:val="22"/>
          <w:szCs w:val="22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eastAsia="Merriweather Light" w:cs="Merriweather Light" w:ascii="Calibri" w:hAnsi="Calibri"/>
          <w:color w:val="000000"/>
          <w:sz w:val="24"/>
          <w:szCs w:val="24"/>
        </w:rPr>
        <w:t xml:space="preserve">Declaro, para os devidos fins, que eu, </w:t>
      </w:r>
      <w:r>
        <w:rPr>
          <w:rFonts w:eastAsia="Merriweather Light" w:cs="Merriweather Light" w:ascii="Calibri" w:hAnsi="Calibri"/>
          <w:sz w:val="24"/>
          <w:szCs w:val="24"/>
        </w:rPr>
        <w:t>_</w:t>
      </w:r>
      <w:r>
        <w:rPr>
          <w:rFonts w:eastAsia="Merriweather Light" w:cs="Merriweather Light" w:ascii="Calibri" w:hAnsi="Calibri"/>
          <w:color w:val="000000"/>
          <w:sz w:val="24"/>
          <w:szCs w:val="24"/>
        </w:rPr>
        <w:t>_________</w:t>
      </w:r>
      <w:r>
        <w:rPr>
          <w:rFonts w:eastAsia="Merriweather Light" w:cs="Merriweather Light" w:ascii="Calibri" w:hAnsi="Calibri"/>
          <w:sz w:val="24"/>
          <w:szCs w:val="24"/>
        </w:rPr>
        <w:t>_</w:t>
      </w:r>
      <w:r>
        <w:rPr>
          <w:rFonts w:eastAsia="Merriweather Light" w:cs="Merriweather Light" w:ascii="Calibri" w:hAnsi="Calibri"/>
          <w:color w:val="000000"/>
          <w:sz w:val="24"/>
          <w:szCs w:val="24"/>
        </w:rPr>
        <w:t>_____________________________, CPF ______________</w:t>
      </w:r>
      <w:r>
        <w:rPr>
          <w:rFonts w:eastAsia="Merriweather Light" w:cs="Merriweather Light" w:ascii="Calibri" w:hAnsi="Calibri"/>
          <w:sz w:val="24"/>
          <w:szCs w:val="24"/>
        </w:rPr>
        <w:t>_</w:t>
      </w:r>
      <w:r>
        <w:rPr>
          <w:rFonts w:eastAsia="Merriweather Light" w:cs="Merriweather Light" w:ascii="Calibri" w:hAnsi="Calibri"/>
          <w:color w:val="000000"/>
          <w:sz w:val="24"/>
          <w:szCs w:val="24"/>
        </w:rPr>
        <w:t>_, aluno (a) devidamente matriculado (a) da</w:t>
      </w:r>
      <w:r>
        <w:rPr>
          <w:rFonts w:eastAsia="Merriweather Light" w:cs="Merriweather Light" w:ascii="Calibri" w:hAnsi="Calibri"/>
          <w:sz w:val="24"/>
          <w:szCs w:val="24"/>
        </w:rPr>
        <w:t xml:space="preserve"> </w:t>
      </w:r>
      <w:r>
        <w:rPr>
          <w:rFonts w:eastAsia="Merriweather Light" w:cs="Merriweather Light" w:ascii="Calibri" w:hAnsi="Calibri"/>
          <w:color w:val="000000"/>
          <w:sz w:val="24"/>
          <w:szCs w:val="24"/>
        </w:rPr>
        <w:t>Universidade/Fundação/Instituto/Associação/Escola/Faculdade________________________________________________ no Programa de Pós-Graduação __________________________ sob o número de matrícula ________________, em nível de __________</w:t>
      </w:r>
      <w:r>
        <w:rPr>
          <w:rFonts w:eastAsia="Merriweather Light" w:cs="Merriweather Light" w:ascii="Calibri" w:hAnsi="Calibri"/>
          <w:sz w:val="24"/>
          <w:szCs w:val="24"/>
        </w:rPr>
        <w:t>_</w:t>
      </w:r>
      <w:r>
        <w:rPr>
          <w:rFonts w:eastAsia="Merriweather Light" w:cs="Merriweather Light" w:ascii="Calibri" w:hAnsi="Calibri"/>
          <w:color w:val="000000"/>
          <w:sz w:val="24"/>
          <w:szCs w:val="24"/>
        </w:rPr>
        <w:t>___, em atenção ao Edital CNPq</w:t>
      </w:r>
      <w:r>
        <w:rPr>
          <w:rFonts w:eastAsia="Merriweather Light" w:cs="Merriweather Light" w:ascii="Calibri" w:hAnsi="Calibri"/>
          <w:color w:val="000000"/>
          <w:sz w:val="24"/>
          <w:szCs w:val="24"/>
          <w:shd w:fill="auto" w:val="clear"/>
        </w:rPr>
        <w:t xml:space="preserve"> nº 69/2022 e a Portaria CNPq nº 997 de 15 de agosto de 2022. </w:t>
      </w:r>
    </w:p>
    <w:p>
      <w:pPr>
        <w:pStyle w:val="Normal"/>
        <w:rPr>
          <w:rFonts w:ascii="Calibri" w:hAnsi="Calibri" w:eastAsia="Merriweather Light" w:cs="Merriweather Light"/>
          <w:color w:val="000000"/>
          <w:sz w:val="24"/>
          <w:szCs w:val="24"/>
        </w:rPr>
      </w:pPr>
      <w:r>
        <w:rPr>
          <w:rFonts w:eastAsia="Merriweather Light" w:cs="Merriweather Light" w:ascii="Calibri" w:hAnsi="Calibri"/>
          <w:color w:val="000000"/>
          <w:sz w:val="24"/>
          <w:szCs w:val="24"/>
        </w:rPr>
      </w:r>
    </w:p>
    <w:p>
      <w:pPr>
        <w:pStyle w:val="Normal"/>
        <w:ind w:left="142" w:hanging="0"/>
        <w:rPr>
          <w:shd w:fill="FFFFFF" w:val="clear"/>
        </w:rPr>
      </w:pPr>
      <w:r>
        <w:rPr>
          <w:rFonts w:eastAsia="Calibri" w:cs="Calibri" w:ascii="Calibri" w:hAnsi="Calibri"/>
          <w:b/>
          <w:color w:val="000000"/>
          <w:sz w:val="24"/>
          <w:szCs w:val="24"/>
          <w:shd w:fill="FFFFFF" w:val="clear"/>
        </w:rPr>
        <w:t xml:space="preserve">☐ </w:t>
      </w: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  <w:shd w:fill="FFFFFF" w:val="clear"/>
        </w:rPr>
        <w:t>P</w:t>
      </w:r>
      <w:r>
        <w:rPr>
          <w:rFonts w:eastAsia="Merriweather Light" w:cs="Merriweather Light" w:ascii="Calibri" w:hAnsi="Calibri"/>
          <w:b w:val="false"/>
          <w:bCs w:val="false"/>
          <w:color w:val="000000"/>
          <w:sz w:val="24"/>
          <w:szCs w:val="24"/>
          <w:shd w:fill="FFFFFF" w:val="clear"/>
        </w:rPr>
        <w:t xml:space="preserve">ossuo vínculo empregatício </w:t>
      </w:r>
      <w:r>
        <w:rPr>
          <w:rFonts w:eastAsia="Merriweather Light" w:cs="Merriweather Light" w:ascii="Calibri" w:hAnsi="Calibri"/>
          <w:b w:val="false"/>
          <w:bCs w:val="false"/>
          <w:color w:val="000000"/>
          <w:kern w:val="0"/>
          <w:sz w:val="24"/>
          <w:szCs w:val="24"/>
          <w:shd w:fill="FFFFFF" w:val="clear"/>
          <w:lang w:val="pt-BR" w:eastAsia="pt-BR" w:bidi="ar-SA"/>
        </w:rPr>
        <w:t>ou funcional</w:t>
      </w: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  <w:shd w:fill="FFFFFF" w:val="clear"/>
        </w:rPr>
        <w:t>. Se possui, deverá informar qual_____________________________________________________________________</w:t>
      </w:r>
    </w:p>
    <w:p>
      <w:pPr>
        <w:pStyle w:val="Normal"/>
        <w:ind w:left="142" w:hanging="0"/>
        <w:rPr>
          <w:shd w:fill="FFFFFF" w:val="clear"/>
        </w:rPr>
      </w:pPr>
      <w:r>
        <w:rPr>
          <w:rFonts w:eastAsia="Calibri" w:cs="Calibri" w:ascii="Calibri" w:hAnsi="Calibri"/>
          <w:b/>
          <w:color w:val="000000"/>
          <w:sz w:val="24"/>
          <w:szCs w:val="24"/>
          <w:shd w:fill="FFFFFF" w:val="clear"/>
        </w:rPr>
        <w:t xml:space="preserve">☐   </w:t>
      </w: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  <w:shd w:fill="FFFFFF" w:val="clear"/>
        </w:rPr>
        <w:t>N</w:t>
      </w:r>
      <w:r>
        <w:rPr>
          <w:rFonts w:eastAsia="Merriweather Light" w:cs="Merriweather Light" w:ascii="Calibri" w:hAnsi="Calibri"/>
          <w:b w:val="false"/>
          <w:bCs w:val="false"/>
          <w:color w:val="000000"/>
          <w:kern w:val="0"/>
          <w:sz w:val="24"/>
          <w:szCs w:val="24"/>
          <w:shd w:fill="FFFFFF" w:val="clear"/>
          <w:lang w:val="pt-BR" w:eastAsia="pt-BR" w:bidi="ar-SA"/>
        </w:rPr>
        <w:t>ão possuo vínculo empregatício ou funcional.</w:t>
      </w:r>
    </w:p>
    <w:p>
      <w:pPr>
        <w:pStyle w:val="Normal"/>
        <w:ind w:left="142" w:hanging="0"/>
        <w:rPr>
          <w:shd w:fill="FFFFFF" w:val="clear"/>
        </w:rPr>
      </w:pPr>
      <w:r>
        <w:rPr>
          <w:rFonts w:eastAsia="Calibri" w:cs="Calibri" w:ascii="Calibri" w:hAnsi="Calibri"/>
          <w:b/>
          <w:bCs w:val="false"/>
          <w:color w:val="000000"/>
          <w:kern w:val="0"/>
          <w:sz w:val="24"/>
          <w:szCs w:val="24"/>
          <w:shd w:fill="FFFFFF" w:val="clear"/>
          <w:lang w:val="pt-BR" w:eastAsia="pt-BR" w:bidi="ar-SA"/>
        </w:rPr>
        <w:t xml:space="preserve">☐   </w:t>
      </w:r>
      <w:r>
        <w:rPr>
          <w:rFonts w:eastAsia="Calibri" w:cs="Calibri" w:ascii="Calibri" w:hAnsi="Calibri"/>
          <w:b w:val="false"/>
          <w:bCs w:val="false"/>
          <w:color w:val="000000"/>
          <w:kern w:val="0"/>
          <w:sz w:val="24"/>
          <w:szCs w:val="24"/>
          <w:shd w:fill="FFFFFF" w:val="clear"/>
          <w:lang w:val="pt-BR" w:eastAsia="pt-BR" w:bidi="ar-SA"/>
        </w:rPr>
        <w:t>N</w:t>
      </w:r>
      <w:r>
        <w:rPr>
          <w:rFonts w:eastAsia="Merriweather Light" w:cs="Merriweather Light" w:ascii="Calibri" w:hAnsi="Calibri"/>
          <w:b w:val="false"/>
          <w:bCs w:val="false"/>
          <w:color w:val="000000"/>
          <w:kern w:val="0"/>
          <w:sz w:val="24"/>
          <w:szCs w:val="24"/>
          <w:shd w:fill="FFFFFF" w:val="clear"/>
          <w:lang w:val="pt-BR" w:eastAsia="pt-BR" w:bidi="ar-SA"/>
        </w:rPr>
        <w:t xml:space="preserve">ão possuo outra bolsa </w:t>
      </w:r>
      <w:r>
        <w:rPr>
          <w:rFonts w:eastAsia="Calibri" w:cs="Calibri" w:ascii="Calibri" w:hAnsi="Calibri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FFFFFF" w:val="clear"/>
          <w:vertAlign w:val="baseline"/>
          <w:lang w:val="pt-BR" w:eastAsia="pt-BR" w:bidi="ar-SA"/>
        </w:rPr>
        <w:t>concedida pelo CNPq, CAPES, Fundect ou outra agência pública.</w:t>
      </w:r>
    </w:p>
    <w:p>
      <w:pPr>
        <w:pStyle w:val="Normal"/>
        <w:rPr>
          <w:rFonts w:ascii="Calibri" w:hAnsi="Calibri" w:eastAsia="Merriweather Light" w:cs="Merriweather Light"/>
          <w:color w:val="000000"/>
          <w:sz w:val="24"/>
          <w:szCs w:val="24"/>
          <w:shd w:fill="FFFFFF" w:val="clear"/>
        </w:rPr>
      </w:pPr>
      <w:r>
        <w:rPr>
          <w:rFonts w:eastAsia="Merriweather Light" w:cs="Merriweather Light" w:ascii="Calibri" w:hAnsi="Calibri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480"/>
        <w:jc w:val="left"/>
        <w:rPr>
          <w:rFonts w:ascii="Calibri" w:hAnsi="Calibri"/>
          <w:sz w:val="24"/>
          <w:szCs w:val="24"/>
        </w:rPr>
      </w:pPr>
      <w:r>
        <w:rPr>
          <w:rFonts w:eastAsia="Merriweather Light" w:cs="Merriweather Light" w:ascii="Calibri" w:hAnsi="Calibri"/>
          <w:i/>
          <w:color w:val="000000"/>
          <w:sz w:val="24"/>
          <w:szCs w:val="24"/>
        </w:rPr>
        <w:t>Local e data:</w:t>
      </w:r>
      <w:r>
        <w:rPr>
          <w:rFonts w:eastAsia="Merriweather Light" w:cs="Merriweather Light" w:ascii="Calibri" w:hAnsi="Calibri"/>
          <w:i/>
          <w:sz w:val="24"/>
          <w:szCs w:val="24"/>
        </w:rPr>
        <w:t xml:space="preserve"> </w:t>
      </w:r>
      <w:r>
        <w:rPr>
          <w:rFonts w:eastAsia="Merriweather Light" w:cs="Merriweather Light" w:ascii="Calibri" w:hAnsi="Calibri"/>
          <w:i/>
          <w:color w:val="000000"/>
          <w:sz w:val="24"/>
          <w:szCs w:val="24"/>
        </w:rPr>
        <w:t>____________________________________________________________________</w:t>
      </w:r>
    </w:p>
    <w:p>
      <w:pPr>
        <w:pStyle w:val="Normal"/>
        <w:spacing w:lineRule="auto" w:line="480"/>
        <w:rPr>
          <w:rFonts w:ascii="Calibri" w:hAnsi="Calibri"/>
        </w:rPr>
      </w:pPr>
      <w:r>
        <w:rPr>
          <w:rFonts w:eastAsia="Merriweather Light" w:cs="Merriweather Light" w:ascii="Calibri" w:hAnsi="Calibri"/>
          <w:i/>
          <w:color w:val="000000"/>
          <w:sz w:val="24"/>
          <w:szCs w:val="24"/>
        </w:rPr>
        <w:t>Assinatura do(a) beneficiário(a):</w:t>
      </w:r>
      <w:r>
        <w:rPr>
          <w:rFonts w:eastAsia="Merriweather Light" w:cs="Merriweather Light" w:ascii="Calibri" w:hAnsi="Calibri"/>
          <w:color w:val="000000"/>
          <w:sz w:val="24"/>
          <w:szCs w:val="24"/>
        </w:rPr>
        <w:t>______________</w:t>
      </w:r>
      <w:r>
        <w:rPr>
          <w:rFonts w:eastAsia="Merriweather Light" w:cs="Merriweather Light" w:ascii="Calibri" w:hAnsi="Calibri"/>
          <w:color w:val="000000"/>
          <w:sz w:val="20"/>
          <w:szCs w:val="20"/>
        </w:rPr>
        <w:t>____________________________</w:t>
      </w:r>
    </w:p>
    <w:p>
      <w:pPr>
        <w:pStyle w:val="Normal"/>
        <w:spacing w:lineRule="auto" w:line="480"/>
        <w:rPr>
          <w:rFonts w:ascii="Calibri" w:hAnsi="Calibri" w:eastAsia="Merriweather Light" w:cs="Merriweather Light"/>
          <w:color w:val="000000"/>
          <w:sz w:val="20"/>
          <w:szCs w:val="20"/>
        </w:rPr>
      </w:pPr>
      <w:r>
        <w:rPr>
          <w:rFonts w:eastAsia="Merriweather Light" w:cs="Merriweather Light" w:ascii="Calibri" w:hAnsi="Calibri"/>
          <w:color w:val="000000"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Calibri" w:hAnsi="Calibri" w:eastAsia="Merriweather Light" w:cs="Merriweather Light"/>
          <w:color w:val="000000"/>
          <w:sz w:val="20"/>
          <w:szCs w:val="20"/>
        </w:rPr>
      </w:pPr>
      <w:r>
        <w:rPr>
          <w:rFonts w:eastAsia="Merriweather" w:cs="Merriweather" w:ascii="Calibri" w:hAnsi="Calibri"/>
          <w:b/>
          <w:color w:val="000000"/>
          <w:kern w:val="0"/>
          <w:sz w:val="28"/>
          <w:szCs w:val="28"/>
          <w:lang w:val="pt-BR" w:eastAsia="pt-BR" w:bidi="ar-SA"/>
        </w:rPr>
        <w:t>DECLARAÇÃO DE ANUÊNCIA DO ORIENTADOR E DO PROGRAMA</w:t>
      </w:r>
    </w:p>
    <w:p>
      <w:pPr>
        <w:pStyle w:val="Normal"/>
        <w:spacing w:lineRule="auto" w:line="276"/>
        <w:jc w:val="center"/>
        <w:rPr>
          <w:rFonts w:ascii="Calibri" w:hAnsi="Calibri" w:eastAsia="Merriweather Light" w:cs="Merriweather Light"/>
          <w:color w:val="000000"/>
          <w:sz w:val="20"/>
          <w:szCs w:val="20"/>
        </w:rPr>
      </w:pPr>
      <w:r>
        <w:rPr>
          <w:rFonts w:eastAsia="Merriweather Light" w:cs="Merriweather Light" w:ascii="Calibri" w:hAnsi="Calibri"/>
          <w:b/>
          <w:color w:val="000000"/>
          <w:kern w:val="0"/>
          <w:sz w:val="20"/>
          <w:szCs w:val="20"/>
          <w:lang w:val="pt-BR" w:eastAsia="pt-BR" w:bidi="ar-SA"/>
        </w:rPr>
        <w:t>(preencher somente se assinalado que possui vínculos ou remuneração)</w:t>
      </w:r>
    </w:p>
    <w:p>
      <w:pPr>
        <w:pStyle w:val="Normal"/>
        <w:spacing w:lineRule="auto" w:line="276"/>
        <w:jc w:val="center"/>
        <w:rPr>
          <w:rFonts w:ascii="Calibri" w:hAnsi="Calibri" w:eastAsia="Merriweather Light" w:cs="Merriweather Light"/>
          <w:color w:val="000000"/>
          <w:sz w:val="20"/>
          <w:szCs w:val="20"/>
        </w:rPr>
      </w:pPr>
      <w:r>
        <w:rPr>
          <w:rFonts w:eastAsia="Merriweather Light" w:cs="Merriweather Light" w:ascii="Calibri" w:hAnsi="Calibri"/>
          <w:color w:val="000000"/>
          <w:sz w:val="20"/>
          <w:szCs w:val="20"/>
        </w:rPr>
      </w:r>
    </w:p>
    <w:p>
      <w:pPr>
        <w:pStyle w:val="Normal"/>
        <w:spacing w:lineRule="auto" w:line="480"/>
        <w:rPr>
          <w:rFonts w:ascii="Calibri" w:hAnsi="Calibri"/>
        </w:rPr>
      </w:pPr>
      <w:r>
        <w:rPr>
          <w:rFonts w:eastAsia="Merriweather Light" w:cs="Merriweather Light" w:ascii="Calibri" w:hAnsi="Calibri"/>
          <w:color w:val="000000"/>
          <w:sz w:val="20"/>
          <w:szCs w:val="20"/>
        </w:rPr>
        <w:t>E</w:t>
      </w:r>
      <w:r>
        <w:rPr>
          <w:rFonts w:eastAsia="Merriweather Light" w:cs="Merriweather Light" w:ascii="Calibri" w:hAnsi="Calibri"/>
          <w:color w:val="000000"/>
          <w:sz w:val="24"/>
          <w:szCs w:val="24"/>
        </w:rPr>
        <w:t xml:space="preserve">u orientador(a)_________________________________________ declaro que o vínculo empregatício e/ou atividade remunerada desenvolvida pelo(a) orientando(a)__________________________________________ possui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aderência</w:t>
      </w:r>
      <w:r>
        <w:rPr>
          <w:rFonts w:eastAsia="Merriweather Light" w:cs="Merriweather Light" w:ascii="Calibri" w:hAnsi="Calibri"/>
          <w:color w:val="000000"/>
          <w:sz w:val="24"/>
          <w:szCs w:val="24"/>
        </w:rPr>
        <w:t xml:space="preserve"> com o projeto de pesquisa ____________________________________________________________________.</w:t>
      </w:r>
    </w:p>
    <w:p>
      <w:pPr>
        <w:pStyle w:val="Normal"/>
        <w:spacing w:lineRule="auto" w:line="480"/>
        <w:rPr>
          <w:rFonts w:ascii="Calibri" w:hAnsi="Calibri" w:eastAsia="Merriweather Light" w:cs="Merriweather Light"/>
          <w:color w:val="000000"/>
          <w:sz w:val="24"/>
          <w:szCs w:val="24"/>
        </w:rPr>
      </w:pPr>
      <w:r>
        <w:rPr>
          <w:rFonts w:eastAsia="Merriweather Light" w:cs="Merriweather Light"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480"/>
        <w:jc w:val="left"/>
        <w:rPr>
          <w:rFonts w:ascii="Calibri" w:hAnsi="Calibri"/>
          <w:sz w:val="24"/>
          <w:szCs w:val="24"/>
        </w:rPr>
      </w:pPr>
      <w:r>
        <w:rPr>
          <w:rFonts w:eastAsia="Merriweather Light" w:cs="Merriweather Light" w:ascii="Calibri" w:hAnsi="Calibri"/>
          <w:i/>
          <w:color w:val="000000"/>
          <w:sz w:val="24"/>
          <w:szCs w:val="24"/>
        </w:rPr>
        <w:t>Assinatura do(a) orientador(a):__________________________________________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  <w:highlight w:val="white"/>
        </w:rPr>
        <w:t xml:space="preserve">☐   </w:t>
      </w:r>
      <w:r>
        <w:rPr>
          <w:rFonts w:eastAsia="Calibri" w:cs="Calibri" w:ascii="Calibri" w:hAnsi="Calibri"/>
          <w:b w:val="false"/>
          <w:bCs w:val="false"/>
          <w:sz w:val="24"/>
          <w:szCs w:val="24"/>
        </w:rPr>
        <w:tab/>
      </w:r>
      <w:r>
        <w:rPr>
          <w:rFonts w:eastAsia="Merriweather" w:cs="Merriweather" w:ascii="Calibri" w:hAnsi="Calibri"/>
          <w:b w:val="false"/>
          <w:bCs w:val="false"/>
          <w:color w:val="000000"/>
          <w:sz w:val="24"/>
          <w:szCs w:val="24"/>
          <w:shd w:fill="FFFFFF" w:val="clear"/>
        </w:rPr>
        <w:t>Os acúmulos registrados acima estão de acordo com os critérios de acúmulo previstos no regulamento (</w:t>
      </w:r>
      <w:r>
        <w:rPr>
          <w:rFonts w:eastAsia="Merriweather Light" w:cs="Merriweather Light" w:ascii="Calibri" w:hAnsi="Calibri"/>
          <w:b w:val="false"/>
          <w:bCs w:val="false"/>
          <w:color w:val="000000"/>
          <w:sz w:val="24"/>
          <w:szCs w:val="24"/>
          <w:shd w:fill="FFFFFF" w:val="clear"/>
        </w:rPr>
        <w:t>P</w:t>
      </w:r>
      <w:r>
        <w:rPr>
          <w:rFonts w:eastAsia="Merriweather Light" w:cs="Merriweather Light" w:ascii="Calibri" w:hAnsi="Calibri"/>
          <w:b w:val="false"/>
          <w:bCs w:val="false"/>
          <w:color w:val="000000"/>
          <w:sz w:val="24"/>
          <w:szCs w:val="24"/>
          <w:shd w:fill="auto" w:val="clear"/>
        </w:rPr>
        <w:t xml:space="preserve">ortaria CNPq nº 997 de 15 de agosto de 2022) </w:t>
      </w:r>
      <w:r>
        <w:rPr>
          <w:rFonts w:eastAsia="Merriweather Light" w:cs="Merriweather Light" w:ascii="Calibri" w:hAnsi="Calibr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pt-BR" w:bidi="ar-SA"/>
        </w:rPr>
        <w:t>e n</w:t>
      </w:r>
      <w:r>
        <w:rPr>
          <w:rFonts w:eastAsia="Merriweather Light" w:cs="Merriweather Light" w:ascii="Calibri" w:hAnsi="Calibri"/>
          <w:b w:val="false"/>
          <w:bCs w:val="false"/>
          <w:color w:val="000000"/>
          <w:sz w:val="24"/>
          <w:szCs w:val="24"/>
          <w:shd w:fill="auto" w:val="clear"/>
        </w:rPr>
        <w:t>ormativas institucionais e do Programa de Pós-Graduação.</w:t>
      </w:r>
    </w:p>
    <w:p>
      <w:pPr>
        <w:pStyle w:val="Normal"/>
        <w:spacing w:lineRule="auto" w:line="480"/>
        <w:rPr>
          <w:rFonts w:ascii="Calibri" w:hAnsi="Calibri" w:eastAsia="Merriweather Light" w:cs="Merriweather Light"/>
          <w:b w:val="false"/>
          <w:b w:val="false"/>
          <w:bCs w:val="false"/>
          <w:i/>
          <w:i/>
          <w:sz w:val="24"/>
          <w:szCs w:val="24"/>
        </w:rPr>
      </w:pPr>
      <w:r>
        <w:rPr>
          <w:rFonts w:eastAsia="Merriweather Light" w:cs="Merriweather Light" w:ascii="Calibri" w:hAnsi="Calibri"/>
          <w:b w:val="false"/>
          <w:bCs w:val="false"/>
          <w:i/>
          <w:sz w:val="24"/>
          <w:szCs w:val="24"/>
        </w:rPr>
      </w:r>
    </w:p>
    <w:tbl>
      <w:tblPr>
        <w:tblStyle w:val="a3"/>
        <w:tblW w:w="76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616"/>
      </w:tblGrid>
      <w:tr>
        <w:trPr>
          <w:trHeight w:val="1204" w:hRule="atLeast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Calibri" w:hAnsi="Calibri"/>
                <w:i/>
                <w:color w:val="000000"/>
                <w:sz w:val="22"/>
                <w:szCs w:val="22"/>
              </w:rPr>
              <w:t>Coordenador(a) do Programa de Pós-Graduação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rFonts w:ascii="Calibri" w:hAnsi="Calibri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left"/>
              <w:rPr>
                <w:rFonts w:ascii="Calibri" w:hAnsi="Calibri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Calibri" w:hAnsi="Calibri"/>
                <w:i/>
                <w:color w:val="000000"/>
                <w:sz w:val="22"/>
                <w:szCs w:val="22"/>
              </w:rPr>
              <w:t>___________________________________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Merriweather Light" w:cs="Merriweather Light" w:ascii="Calibri" w:hAnsi="Calibri"/>
                <w:i/>
                <w:color w:val="000000"/>
                <w:sz w:val="20"/>
                <w:szCs w:val="20"/>
              </w:rPr>
              <w:t>Nome completo ou  Carimbo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Merriweather Light" w:cs="Merriweather Light" w:ascii="Calibri" w:hAnsi="Calibri"/>
                <w:i/>
                <w:color w:val="000000"/>
                <w:kern w:val="0"/>
                <w:sz w:val="20"/>
                <w:szCs w:val="20"/>
                <w:lang w:val="pt-BR" w:eastAsia="pt-BR" w:bidi="ar-SA"/>
              </w:rPr>
              <w:t>A</w:t>
            </w:r>
            <w:r>
              <w:rPr>
                <w:rFonts w:eastAsia="Merriweather Light" w:cs="Merriweather Light" w:ascii="Calibri" w:hAnsi="Calibri"/>
                <w:i/>
                <w:color w:val="000000"/>
                <w:sz w:val="20"/>
                <w:szCs w:val="20"/>
              </w:rPr>
              <w:t>ssinatura</w:t>
            </w:r>
          </w:p>
        </w:tc>
      </w:tr>
    </w:tbl>
    <w:p>
      <w:pPr>
        <w:pStyle w:val="Normal"/>
        <w:spacing w:lineRule="auto" w:line="480"/>
        <w:jc w:val="left"/>
        <w:rPr>
          <w:rFonts w:ascii="Calibri" w:hAnsi="Calibri"/>
        </w:rPr>
      </w:pPr>
      <w:r>
        <w:rPr/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720" w:right="720" w:header="720" w:top="720" w:footer="851" w:bottom="908" w:gutter="0"/>
      <w:pgNumType w:start="1" w:fmt="decimal"/>
      <w:formProt w:val="false"/>
      <w:titlePg/>
      <w:textDirection w:val="lrTb"/>
      <w:docGrid w:type="default" w:linePitch="3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419" w:leader="none"/>
        <w:tab w:val="right" w:pos="8838" w:leader="none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 PAGE </w:instrText>
    </w:r>
    <w:r>
      <w:rPr>
        <w:color w:val="000000"/>
      </w:rPr>
      <w:fldChar w:fldCharType="separate"/>
    </w:r>
    <w:r>
      <w:rPr>
        <w:color w:val="000000"/>
      </w:rPr>
      <w:t>0</w:t>
    </w:r>
    <w:r>
      <w:rPr>
        <w:color w:val="000000"/>
      </w:rPr>
      <w:fldChar w:fldCharType="end"/>
    </w:r>
    <w:r>
      <w:rPr>
        <w:color w:val="000000"/>
      </w:rPr>
      <w:t>/2</w:t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360" w:hanging="0"/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left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6"/>
        <w:szCs w:val="26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6"/>
      <w:szCs w:val="26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10a2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10a25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d2c34"/>
    <w:pPr>
      <w:spacing w:before="0" w:after="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10a25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10a25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LOnormal3">
    <w:name w:val="LO-normal3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LibreOffice/7.1.5.2$Windows_X86_64 LibreOffice_project/85f04e9f809797b8199d13c421bd8a2b025d52b5</Application>
  <AppVersion>15.0000</AppVersion>
  <Pages>1</Pages>
  <Words>183</Words>
  <Characters>1602</Characters>
  <CharactersWithSpaces>1777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2023-09-29T16:58:00Z</dcterms:created>
  <dc:creator>Lara Oliveira Sousa</dc:creator>
  <dc:description/>
  <dc:language>pt-BR</dc:language>
  <cp:lastModifiedBy/>
  <cp:lastPrinted>2023-09-29T19:23:00Z</cp:lastPrinted>
  <dcterms:modified xsi:type="dcterms:W3CDTF">2023-11-22T14:27:21Z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